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DF" w:rsidRPr="00ED69FE" w:rsidRDefault="000008DF" w:rsidP="00ED69FE">
      <w:pPr>
        <w:autoSpaceDE w:val="0"/>
        <w:autoSpaceDN w:val="0"/>
        <w:adjustRightInd w:val="0"/>
        <w:spacing w:after="0" w:line="228" w:lineRule="auto"/>
        <w:jc w:val="center"/>
        <w:rPr>
          <w:rFonts w:ascii="Times New Roman" w:hAnsi="Times New Roman"/>
          <w:b/>
          <w:color w:val="0070C0"/>
          <w:sz w:val="32"/>
          <w:szCs w:val="32"/>
          <w:highlight w:val="white"/>
          <w:u w:val="single"/>
        </w:rPr>
      </w:pPr>
      <w:r w:rsidRPr="00ED69FE">
        <w:rPr>
          <w:rFonts w:ascii="Times New Roman" w:hAnsi="Times New Roman"/>
          <w:b/>
          <w:color w:val="0070C0"/>
          <w:sz w:val="32"/>
          <w:szCs w:val="32"/>
          <w:highlight w:val="yellow"/>
          <w:u w:val="single"/>
        </w:rPr>
        <w:t>Le Récit du Combat de Sidi-Brahim</w:t>
      </w:r>
    </w:p>
    <w:p w:rsidR="000008DF" w:rsidRPr="00ED69FE" w:rsidRDefault="000008DF" w:rsidP="00ED69FE">
      <w:pPr>
        <w:autoSpaceDE w:val="0"/>
        <w:autoSpaceDN w:val="0"/>
        <w:adjustRightInd w:val="0"/>
        <w:spacing w:after="0" w:line="240" w:lineRule="auto"/>
        <w:jc w:val="both"/>
        <w:rPr>
          <w:rFonts w:ascii="Times New Roman" w:hAnsi="Times New Roman"/>
          <w:b/>
          <w:bCs/>
          <w:sz w:val="32"/>
          <w:szCs w:val="32"/>
          <w:highlight w:val="white"/>
        </w:rPr>
      </w:pPr>
    </w:p>
    <w:p w:rsidR="000008DF" w:rsidRPr="00ED69FE" w:rsidRDefault="000008DF" w:rsidP="00ED69FE">
      <w:pPr>
        <w:autoSpaceDE w:val="0"/>
        <w:autoSpaceDN w:val="0"/>
        <w:adjustRightInd w:val="0"/>
        <w:spacing w:after="0" w:line="240" w:lineRule="auto"/>
        <w:jc w:val="center"/>
        <w:rPr>
          <w:rFonts w:ascii="Times New Roman" w:hAnsi="Times New Roman"/>
          <w:b/>
          <w:bCs/>
          <w:sz w:val="32"/>
          <w:szCs w:val="32"/>
          <w:highlight w:val="white"/>
          <w:u w:val="single"/>
        </w:rPr>
      </w:pPr>
      <w:r w:rsidRPr="00ED69FE">
        <w:rPr>
          <w:rFonts w:ascii="Times New Roman" w:hAnsi="Times New Roman"/>
          <w:b/>
          <w:bCs/>
          <w:sz w:val="32"/>
          <w:szCs w:val="32"/>
          <w:highlight w:val="white"/>
          <w:u w:val="single"/>
        </w:rPr>
        <w:t>Djemmaa Ghazaouet, 26 Septembre 1845, fin de journée...</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b/>
          <w:sz w:val="32"/>
          <w:szCs w:val="32"/>
          <w:highlight w:val="white"/>
        </w:rPr>
        <w:t>... Seize hommes épuisés, harassés, blessés sont recueillis par la garnison venue à leur rencontre :</w:t>
      </w:r>
      <w:r w:rsidRPr="00ED69FE">
        <w:rPr>
          <w:rFonts w:ascii="Times New Roman" w:hAnsi="Times New Roman"/>
          <w:sz w:val="32"/>
          <w:szCs w:val="32"/>
          <w:highlight w:val="white"/>
        </w:rPr>
        <w:t xml:space="preserve"> le Caporal LAVAYSSIERE, 14 chasseurs et le Hussard NATALY. Tous bouleversés, les écoutent...</w:t>
      </w:r>
    </w:p>
    <w:p w:rsidR="000008DF" w:rsidRDefault="000008DF" w:rsidP="00ED69FE">
      <w:pPr>
        <w:autoSpaceDE w:val="0"/>
        <w:autoSpaceDN w:val="0"/>
        <w:adjustRightInd w:val="0"/>
        <w:spacing w:after="0" w:line="240" w:lineRule="auto"/>
        <w:jc w:val="both"/>
        <w:rPr>
          <w:rFonts w:ascii="Times New Roman" w:hAnsi="Times New Roman"/>
          <w:sz w:val="32"/>
          <w:szCs w:val="32"/>
        </w:rPr>
      </w:pPr>
    </w:p>
    <w:p w:rsidR="000008DF" w:rsidRPr="00ED69FE" w:rsidRDefault="000008DF" w:rsidP="00ED69FE">
      <w:pPr>
        <w:autoSpaceDE w:val="0"/>
        <w:autoSpaceDN w:val="0"/>
        <w:adjustRightInd w:val="0"/>
        <w:spacing w:after="0" w:line="240" w:lineRule="auto"/>
        <w:jc w:val="center"/>
        <w:rPr>
          <w:rFonts w:ascii="Times New Roman" w:hAnsi="Times New Roman"/>
          <w:b/>
          <w:bCs/>
          <w:sz w:val="32"/>
          <w:szCs w:val="32"/>
          <w:highlight w:val="white"/>
          <w:u w:val="single"/>
        </w:rPr>
      </w:pPr>
      <w:r w:rsidRPr="00ED69FE">
        <w:rPr>
          <w:rFonts w:ascii="Times New Roman" w:hAnsi="Times New Roman"/>
          <w:b/>
          <w:bCs/>
          <w:sz w:val="32"/>
          <w:szCs w:val="32"/>
          <w:highlight w:val="white"/>
          <w:u w:val="single"/>
        </w:rPr>
        <w:t>Tout avait commencé le 21 Septembre...</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Depuis le début du mois, l’Émir Abd EL-KADER, du MAROC où il s’était réfugié, avait entrepris de soulever les tribus Algériennes dont beaucoup, sur la frontière, s’étaient déjà ralliées à nous.</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Ce jour-là, le caïd TRARI, sous prétexte de nous appeler au secours, nous entraîna en réalité dans un traquenard.</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Le Colonel de MONTAGNAC, commandant des troupes basées à Djemmaa Ghazaouet, n’écoutant que son envie d’en découdre, se mit à la tête d’une petite colonne : 60 cavaliers du 2ème Hussard (Chef d’Escadron COURBY de COGNORD) et 350 chasseurs du 8ème Chasseurs d’Orléans (Chef de Bataillon FROMENT-COSTE) ; le tout avec 6 jours de vivres.</w:t>
      </w:r>
    </w:p>
    <w:p w:rsidR="000008DF" w:rsidRDefault="000008DF" w:rsidP="00ED69FE">
      <w:pPr>
        <w:autoSpaceDE w:val="0"/>
        <w:autoSpaceDN w:val="0"/>
        <w:adjustRightInd w:val="0"/>
        <w:spacing w:after="0" w:line="240" w:lineRule="auto"/>
        <w:jc w:val="both"/>
        <w:rPr>
          <w:rFonts w:ascii="Times New Roman" w:hAnsi="Times New Roman"/>
          <w:sz w:val="32"/>
          <w:szCs w:val="32"/>
        </w:rPr>
      </w:pPr>
      <w:r w:rsidRPr="00ED69FE">
        <w:rPr>
          <w:rFonts w:ascii="Times New Roman" w:hAnsi="Times New Roman"/>
          <w:sz w:val="32"/>
          <w:szCs w:val="32"/>
          <w:highlight w:val="white"/>
        </w:rPr>
        <w:t xml:space="preserve">L’on partit le jour même à 22 </w:t>
      </w:r>
      <w:r w:rsidR="00ED69FE" w:rsidRPr="00ED69FE">
        <w:rPr>
          <w:rFonts w:ascii="Times New Roman" w:hAnsi="Times New Roman"/>
          <w:sz w:val="32"/>
          <w:szCs w:val="32"/>
        </w:rPr>
        <w:t>heures.</w:t>
      </w:r>
    </w:p>
    <w:p w:rsidR="007A691D" w:rsidRPr="00ED69FE" w:rsidRDefault="007A691D" w:rsidP="00ED69FE">
      <w:pPr>
        <w:autoSpaceDE w:val="0"/>
        <w:autoSpaceDN w:val="0"/>
        <w:adjustRightInd w:val="0"/>
        <w:spacing w:after="0" w:line="240" w:lineRule="auto"/>
        <w:jc w:val="both"/>
        <w:rPr>
          <w:rFonts w:ascii="Times New Roman" w:hAnsi="Times New Roman"/>
          <w:sz w:val="32"/>
          <w:szCs w:val="32"/>
        </w:rPr>
      </w:pPr>
    </w:p>
    <w:p w:rsidR="004D6FFE" w:rsidRPr="00ED69FE" w:rsidRDefault="000008DF" w:rsidP="00ED69FE">
      <w:pPr>
        <w:autoSpaceDE w:val="0"/>
        <w:autoSpaceDN w:val="0"/>
        <w:adjustRightInd w:val="0"/>
        <w:spacing w:after="0" w:line="240" w:lineRule="auto"/>
        <w:jc w:val="center"/>
        <w:rPr>
          <w:rFonts w:ascii="Times New Roman" w:hAnsi="Times New Roman"/>
          <w:sz w:val="32"/>
          <w:szCs w:val="32"/>
          <w:highlight w:val="white"/>
        </w:rPr>
      </w:pPr>
      <w:r w:rsidRPr="00ED69FE">
        <w:rPr>
          <w:rFonts w:ascii="Times New Roman" w:hAnsi="Times New Roman"/>
          <w:b/>
          <w:bCs/>
          <w:sz w:val="32"/>
          <w:szCs w:val="32"/>
          <w:highlight w:val="white"/>
          <w:u w:val="single"/>
        </w:rPr>
        <w:t>Le 22 au matin,</w:t>
      </w:r>
    </w:p>
    <w:p w:rsidR="000008DF" w:rsidRPr="00ED69FE" w:rsidRDefault="00ED69FE" w:rsidP="00ED69FE">
      <w:pPr>
        <w:autoSpaceDE w:val="0"/>
        <w:autoSpaceDN w:val="0"/>
        <w:adjustRightInd w:val="0"/>
        <w:spacing w:after="0" w:line="240" w:lineRule="auto"/>
        <w:jc w:val="both"/>
        <w:rPr>
          <w:rFonts w:ascii="Times New Roman" w:hAnsi="Times New Roman"/>
          <w:sz w:val="32"/>
          <w:szCs w:val="32"/>
          <w:highlight w:val="white"/>
        </w:rPr>
      </w:pPr>
      <w:r>
        <w:rPr>
          <w:rFonts w:ascii="Times New Roman" w:hAnsi="Times New Roman"/>
          <w:sz w:val="32"/>
          <w:szCs w:val="32"/>
          <w:highlight w:val="white"/>
        </w:rPr>
        <w:t xml:space="preserve">Le Caïd </w:t>
      </w:r>
      <w:r w:rsidR="000008DF" w:rsidRPr="00ED69FE">
        <w:rPr>
          <w:rFonts w:ascii="Times New Roman" w:hAnsi="Times New Roman"/>
          <w:sz w:val="32"/>
          <w:szCs w:val="32"/>
          <w:highlight w:val="white"/>
        </w:rPr>
        <w:t xml:space="preserve">TRARI orienta MONTAGNAC vers le </w:t>
      </w:r>
      <w:proofErr w:type="spellStart"/>
      <w:r w:rsidR="000008DF" w:rsidRPr="00ED69FE">
        <w:rPr>
          <w:rFonts w:ascii="Times New Roman" w:hAnsi="Times New Roman"/>
          <w:sz w:val="32"/>
          <w:szCs w:val="32"/>
          <w:highlight w:val="white"/>
        </w:rPr>
        <w:t>Sud-Est</w:t>
      </w:r>
      <w:proofErr w:type="spellEnd"/>
      <w:r w:rsidR="0027746E">
        <w:rPr>
          <w:rFonts w:ascii="Times New Roman" w:hAnsi="Times New Roman"/>
          <w:sz w:val="32"/>
          <w:szCs w:val="32"/>
          <w:highlight w:val="white"/>
        </w:rPr>
        <w:t>,</w:t>
      </w:r>
      <w:r w:rsidR="000008DF" w:rsidRPr="00ED69FE">
        <w:rPr>
          <w:rFonts w:ascii="Times New Roman" w:hAnsi="Times New Roman"/>
          <w:sz w:val="32"/>
          <w:szCs w:val="32"/>
          <w:highlight w:val="white"/>
        </w:rPr>
        <w:t xml:space="preserve"> et l’on campa </w:t>
      </w:r>
      <w:r w:rsidRPr="00ED69FE">
        <w:rPr>
          <w:rFonts w:ascii="Times New Roman" w:hAnsi="Times New Roman"/>
          <w:sz w:val="32"/>
          <w:szCs w:val="32"/>
          <w:highlight w:val="white"/>
        </w:rPr>
        <w:t>vers 13 heures,</w:t>
      </w:r>
      <w:r>
        <w:rPr>
          <w:rFonts w:ascii="Times New Roman" w:hAnsi="Times New Roman"/>
          <w:sz w:val="32"/>
          <w:szCs w:val="32"/>
          <w:highlight w:val="white"/>
        </w:rPr>
        <w:t xml:space="preserve"> </w:t>
      </w:r>
      <w:r w:rsidR="000008DF" w:rsidRPr="00ED69FE">
        <w:rPr>
          <w:rFonts w:ascii="Times New Roman" w:hAnsi="Times New Roman"/>
          <w:sz w:val="32"/>
          <w:szCs w:val="32"/>
          <w:highlight w:val="white"/>
        </w:rPr>
        <w:t>après 8 kilomètres, le long de la piste, en plein bled. A ce moment, quelques cavaliers arabes sont visibles sur les crêtes qui barrent l’horizon à l’ouest. On échange à distance les premiers coups de feu.</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rPr>
      </w:pPr>
    </w:p>
    <w:p w:rsidR="004D6FFE" w:rsidRPr="00ED69FE" w:rsidRDefault="000008DF" w:rsidP="00E47B58">
      <w:pPr>
        <w:autoSpaceDE w:val="0"/>
        <w:autoSpaceDN w:val="0"/>
        <w:adjustRightInd w:val="0"/>
        <w:spacing w:after="0" w:line="240" w:lineRule="auto"/>
        <w:jc w:val="center"/>
        <w:rPr>
          <w:rFonts w:ascii="Times New Roman" w:hAnsi="Times New Roman"/>
          <w:b/>
          <w:bCs/>
          <w:sz w:val="32"/>
          <w:szCs w:val="32"/>
          <w:highlight w:val="white"/>
          <w:u w:val="single"/>
        </w:rPr>
      </w:pPr>
      <w:r w:rsidRPr="00ED69FE">
        <w:rPr>
          <w:rFonts w:ascii="Times New Roman" w:hAnsi="Times New Roman"/>
          <w:b/>
          <w:bCs/>
          <w:sz w:val="32"/>
          <w:szCs w:val="32"/>
          <w:highlight w:val="white"/>
          <w:u w:val="single"/>
        </w:rPr>
        <w:t>Le 23 à l’aube,</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MONTAGNAC, plein d’allant, décide de se porter vers le petit parti de cavaliers ennemis aperçu la veille.</w:t>
      </w:r>
    </w:p>
    <w:p w:rsidR="000B3EE5"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Il laisse à la garde du bivouac, le Commandant FROMENT-COSTE, le Capitaine</w:t>
      </w:r>
      <w:r w:rsidR="00E47B58">
        <w:rPr>
          <w:rFonts w:ascii="Times New Roman" w:hAnsi="Times New Roman"/>
          <w:sz w:val="32"/>
          <w:szCs w:val="32"/>
          <w:highlight w:val="white"/>
        </w:rPr>
        <w:t xml:space="preserve"> de GEREAUX et des éléments de l</w:t>
      </w:r>
      <w:r w:rsidRPr="00ED69FE">
        <w:rPr>
          <w:rFonts w:ascii="Times New Roman" w:hAnsi="Times New Roman"/>
          <w:sz w:val="32"/>
          <w:szCs w:val="32"/>
          <w:highlight w:val="white"/>
        </w:rPr>
        <w:t xml:space="preserve">a </w:t>
      </w:r>
      <w:r w:rsidR="00E47B58">
        <w:rPr>
          <w:rFonts w:ascii="Times New Roman" w:hAnsi="Times New Roman"/>
          <w:sz w:val="32"/>
          <w:szCs w:val="32"/>
          <w:highlight w:val="white"/>
        </w:rPr>
        <w:t>8°</w:t>
      </w:r>
      <w:r w:rsidRPr="00ED69FE">
        <w:rPr>
          <w:rFonts w:ascii="Times New Roman" w:hAnsi="Times New Roman"/>
          <w:sz w:val="32"/>
          <w:szCs w:val="32"/>
          <w:highlight w:val="white"/>
        </w:rPr>
        <w:t>compagnie de Carabiniers, le Capitaine BURGARD et sa 2ème compagnie.</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 xml:space="preserve">Puis, de sa personne, il se porte vers l’ouest avec </w:t>
      </w:r>
      <w:r w:rsidR="000B3EE5">
        <w:rPr>
          <w:rFonts w:ascii="Times New Roman" w:hAnsi="Times New Roman"/>
          <w:sz w:val="32"/>
          <w:szCs w:val="32"/>
          <w:highlight w:val="white"/>
        </w:rPr>
        <w:t>ses troupes, i</w:t>
      </w:r>
      <w:r w:rsidRPr="00ED69FE">
        <w:rPr>
          <w:rFonts w:ascii="Times New Roman" w:hAnsi="Times New Roman"/>
          <w:sz w:val="32"/>
          <w:szCs w:val="32"/>
          <w:highlight w:val="white"/>
        </w:rPr>
        <w:t>ls font environ 4000 mètres vers l’ouest... ... et c’est le drame.</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Surgissant brusquement des crêtes environnantes, 5</w:t>
      </w:r>
      <w:r w:rsidR="004D6FFE" w:rsidRPr="00ED69FE">
        <w:rPr>
          <w:rFonts w:ascii="Times New Roman" w:hAnsi="Times New Roman"/>
          <w:sz w:val="32"/>
          <w:szCs w:val="32"/>
          <w:highlight w:val="white"/>
        </w:rPr>
        <w:t xml:space="preserve"> </w:t>
      </w:r>
      <w:r w:rsidRPr="00ED69FE">
        <w:rPr>
          <w:rFonts w:ascii="Times New Roman" w:hAnsi="Times New Roman"/>
          <w:sz w:val="32"/>
          <w:szCs w:val="32"/>
          <w:highlight w:val="white"/>
        </w:rPr>
        <w:t>à 6000 cavaliers arabes, menés par Abd EL-KADER en personne, fondent sur la petite colonne.</w:t>
      </w:r>
    </w:p>
    <w:p w:rsidR="00510693"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 xml:space="preserve">Les Hussards chargent. COURBY de COGNORD est blessé. Nos cavaliers sont submergés et, malgré une défense désespérée, </w:t>
      </w:r>
      <w:r w:rsidR="0027746E">
        <w:rPr>
          <w:rFonts w:ascii="Times New Roman" w:hAnsi="Times New Roman"/>
          <w:sz w:val="32"/>
          <w:szCs w:val="32"/>
          <w:highlight w:val="white"/>
        </w:rPr>
        <w:t xml:space="preserve">ils </w:t>
      </w:r>
      <w:r w:rsidRPr="00ED69FE">
        <w:rPr>
          <w:rFonts w:ascii="Times New Roman" w:hAnsi="Times New Roman"/>
          <w:sz w:val="32"/>
          <w:szCs w:val="32"/>
          <w:highlight w:val="white"/>
        </w:rPr>
        <w:t xml:space="preserve">sont bientôt anéantis.  </w:t>
      </w:r>
    </w:p>
    <w:p w:rsidR="00417D20" w:rsidRPr="00ED69FE" w:rsidRDefault="007A691D" w:rsidP="00ED69FE">
      <w:pPr>
        <w:autoSpaceDE w:val="0"/>
        <w:autoSpaceDN w:val="0"/>
        <w:adjustRightInd w:val="0"/>
        <w:spacing w:after="0" w:line="240" w:lineRule="auto"/>
        <w:jc w:val="both"/>
        <w:rPr>
          <w:rFonts w:ascii="Times New Roman" w:hAnsi="Times New Roman"/>
          <w:sz w:val="32"/>
          <w:szCs w:val="32"/>
          <w:highlight w:val="white"/>
        </w:rPr>
      </w:pPr>
      <w:r>
        <w:rPr>
          <w:rFonts w:ascii="Times New Roman" w:hAnsi="Times New Roman"/>
          <w:sz w:val="32"/>
          <w:szCs w:val="32"/>
          <w:highlight w:val="white"/>
        </w:rPr>
        <w:br w:type="page"/>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Les trois compagnies de Chasseurs forment le carré et font face. Au milieu d’elles, MONTAGNAC est tué. On charge par compagnie pour se dégager. La lutte va durer trois heures.</w:t>
      </w:r>
    </w:p>
    <w:p w:rsidR="000008DF" w:rsidRPr="00ED69FE" w:rsidRDefault="000B3EE5" w:rsidP="00ED69FE">
      <w:pPr>
        <w:autoSpaceDE w:val="0"/>
        <w:autoSpaceDN w:val="0"/>
        <w:adjustRightInd w:val="0"/>
        <w:spacing w:after="0" w:line="240" w:lineRule="auto"/>
        <w:jc w:val="both"/>
        <w:rPr>
          <w:rFonts w:ascii="Times New Roman" w:hAnsi="Times New Roman"/>
          <w:sz w:val="32"/>
          <w:szCs w:val="32"/>
          <w:highlight w:val="white"/>
        </w:rPr>
      </w:pPr>
      <w:r>
        <w:rPr>
          <w:rFonts w:ascii="Times New Roman" w:hAnsi="Times New Roman"/>
          <w:sz w:val="32"/>
          <w:szCs w:val="32"/>
          <w:highlight w:val="white"/>
        </w:rPr>
        <w:t>D</w:t>
      </w:r>
      <w:r w:rsidR="000008DF" w:rsidRPr="00ED69FE">
        <w:rPr>
          <w:rFonts w:ascii="Times New Roman" w:hAnsi="Times New Roman"/>
          <w:sz w:val="32"/>
          <w:szCs w:val="32"/>
          <w:highlight w:val="white"/>
        </w:rPr>
        <w:t>isloquées, dispersées, écrasées, les unités du 8ème d’Orléans succombent s</w:t>
      </w:r>
      <w:r w:rsidR="007A691D">
        <w:rPr>
          <w:rFonts w:ascii="Times New Roman" w:hAnsi="Times New Roman"/>
          <w:sz w:val="32"/>
          <w:szCs w:val="32"/>
          <w:highlight w:val="white"/>
        </w:rPr>
        <w:t>o</w:t>
      </w:r>
      <w:r w:rsidR="000008DF" w:rsidRPr="00ED69FE">
        <w:rPr>
          <w:rFonts w:ascii="Times New Roman" w:hAnsi="Times New Roman"/>
          <w:sz w:val="32"/>
          <w:szCs w:val="32"/>
          <w:highlight w:val="white"/>
        </w:rPr>
        <w:t>u</w:t>
      </w:r>
      <w:r w:rsidR="007A691D">
        <w:rPr>
          <w:rFonts w:ascii="Times New Roman" w:hAnsi="Times New Roman"/>
          <w:sz w:val="32"/>
          <w:szCs w:val="32"/>
          <w:highlight w:val="white"/>
        </w:rPr>
        <w:t>s</w:t>
      </w:r>
      <w:r w:rsidR="000008DF" w:rsidRPr="00ED69FE">
        <w:rPr>
          <w:rFonts w:ascii="Times New Roman" w:hAnsi="Times New Roman"/>
          <w:sz w:val="32"/>
          <w:szCs w:val="32"/>
          <w:highlight w:val="white"/>
        </w:rPr>
        <w:t xml:space="preserve"> le nombre et sont massacrées.</w:t>
      </w:r>
    </w:p>
    <w:p w:rsidR="000008DF"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Averti au bivouac par le Maréchal des Logis BARBUT, du 2ème Hussards, le Commandant FROMENT-COSTE, auquel MONTAGNAC demande des renforts, se précipite avec la 2ème compagnie vers le combat qui se déroule à 4 kilomètres de lui.</w:t>
      </w:r>
    </w:p>
    <w:p w:rsidR="0027746E" w:rsidRPr="00ED69FE" w:rsidRDefault="0027746E" w:rsidP="00ED69FE">
      <w:pPr>
        <w:autoSpaceDE w:val="0"/>
        <w:autoSpaceDN w:val="0"/>
        <w:adjustRightInd w:val="0"/>
        <w:spacing w:after="0" w:line="240" w:lineRule="auto"/>
        <w:jc w:val="both"/>
        <w:rPr>
          <w:rFonts w:ascii="Times New Roman" w:hAnsi="Times New Roman"/>
          <w:sz w:val="32"/>
          <w:szCs w:val="32"/>
          <w:highlight w:val="white"/>
        </w:rPr>
      </w:pPr>
    </w:p>
    <w:p w:rsidR="000008DF"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Il ne fait pas 2000 mètres</w:t>
      </w:r>
      <w:r w:rsidR="007A691D">
        <w:rPr>
          <w:rFonts w:ascii="Times New Roman" w:hAnsi="Times New Roman"/>
          <w:sz w:val="32"/>
          <w:szCs w:val="32"/>
          <w:highlight w:val="white"/>
        </w:rPr>
        <w:t xml:space="preserve"> assailli de toutes parts par les cavaliers Arabes</w:t>
      </w:r>
      <w:r w:rsidRPr="00ED69FE">
        <w:rPr>
          <w:rFonts w:ascii="Times New Roman" w:hAnsi="Times New Roman"/>
          <w:sz w:val="32"/>
          <w:szCs w:val="32"/>
          <w:highlight w:val="white"/>
        </w:rPr>
        <w:t>.</w:t>
      </w:r>
    </w:p>
    <w:p w:rsidR="0027746E" w:rsidRPr="00ED69FE" w:rsidRDefault="0027746E" w:rsidP="00ED69FE">
      <w:pPr>
        <w:autoSpaceDE w:val="0"/>
        <w:autoSpaceDN w:val="0"/>
        <w:adjustRightInd w:val="0"/>
        <w:spacing w:after="0" w:line="240" w:lineRule="auto"/>
        <w:jc w:val="both"/>
        <w:rPr>
          <w:rFonts w:ascii="Times New Roman" w:hAnsi="Times New Roman"/>
          <w:sz w:val="32"/>
          <w:szCs w:val="32"/>
          <w:highlight w:val="white"/>
        </w:rPr>
      </w:pPr>
    </w:p>
    <w:p w:rsidR="000008DF"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FROMENT-COSTE est tué, le Capitaine DUTERTRE, adjudant-major, est fait prisonnier... La lutte est acharnée mais brève.</w:t>
      </w:r>
    </w:p>
    <w:p w:rsidR="0027746E" w:rsidRPr="00ED69FE" w:rsidRDefault="0027746E" w:rsidP="00ED69FE">
      <w:pPr>
        <w:autoSpaceDE w:val="0"/>
        <w:autoSpaceDN w:val="0"/>
        <w:adjustRightInd w:val="0"/>
        <w:spacing w:after="0" w:line="240" w:lineRule="auto"/>
        <w:jc w:val="both"/>
        <w:rPr>
          <w:rFonts w:ascii="Times New Roman" w:hAnsi="Times New Roman"/>
          <w:sz w:val="32"/>
          <w:szCs w:val="32"/>
          <w:highlight w:val="white"/>
        </w:rPr>
      </w:pP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Bientôt, il ne reste plus qu’une douzaine de chasseurs que l’Adjudant THOMAS, au moment de tomber aux mains de l’ennemi, exhorte à se battre jusqu’au bout sur les corps de leurs Officiers.</w:t>
      </w:r>
    </w:p>
    <w:p w:rsidR="000008DF"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 xml:space="preserve">Le Capitaine de GEREAUX, qui a la responsabilité du bivouac, </w:t>
      </w:r>
      <w:r w:rsidR="00B643B6">
        <w:rPr>
          <w:rFonts w:ascii="Times New Roman" w:hAnsi="Times New Roman"/>
          <w:sz w:val="32"/>
          <w:szCs w:val="32"/>
          <w:highlight w:val="white"/>
        </w:rPr>
        <w:t>essaye</w:t>
      </w:r>
      <w:r w:rsidRPr="00ED69FE">
        <w:rPr>
          <w:rFonts w:ascii="Times New Roman" w:hAnsi="Times New Roman"/>
          <w:sz w:val="32"/>
          <w:szCs w:val="32"/>
          <w:highlight w:val="white"/>
        </w:rPr>
        <w:t xml:space="preserve"> de se porter au secours de ses compagnons de la 2ème compagnie, </w:t>
      </w:r>
      <w:r w:rsidR="00B643B6">
        <w:rPr>
          <w:rFonts w:ascii="Times New Roman" w:hAnsi="Times New Roman"/>
          <w:sz w:val="32"/>
          <w:szCs w:val="32"/>
          <w:highlight w:val="white"/>
        </w:rPr>
        <w:t xml:space="preserve">mais il </w:t>
      </w:r>
      <w:r w:rsidRPr="00ED69FE">
        <w:rPr>
          <w:rFonts w:ascii="Times New Roman" w:hAnsi="Times New Roman"/>
          <w:sz w:val="32"/>
          <w:szCs w:val="32"/>
          <w:highlight w:val="white"/>
        </w:rPr>
        <w:t>assiste impuissant à la lute désespérée de cette unité qui se déroule à 2 kilomètres de lui.</w:t>
      </w:r>
    </w:p>
    <w:p w:rsidR="0027746E" w:rsidRPr="00ED69FE" w:rsidRDefault="0027746E" w:rsidP="00ED69FE">
      <w:pPr>
        <w:autoSpaceDE w:val="0"/>
        <w:autoSpaceDN w:val="0"/>
        <w:adjustRightInd w:val="0"/>
        <w:spacing w:after="0" w:line="240" w:lineRule="auto"/>
        <w:jc w:val="both"/>
        <w:rPr>
          <w:rFonts w:ascii="Times New Roman" w:hAnsi="Times New Roman"/>
          <w:sz w:val="32"/>
          <w:szCs w:val="32"/>
          <w:highlight w:val="white"/>
        </w:rPr>
      </w:pP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Fort de l’expérience des deux tragiques engagements de la matinée, il réalise, qu’au moment où son tour sera venu de supporter tout le poids de l’attaque adverse, il ne pourra rien faire dans ce terrain dégagé, totalement inadapté à toute défensive.</w:t>
      </w:r>
    </w:p>
    <w:p w:rsidR="007A691D" w:rsidRDefault="007A691D" w:rsidP="00ED69FE">
      <w:pPr>
        <w:autoSpaceDE w:val="0"/>
        <w:autoSpaceDN w:val="0"/>
        <w:adjustRightInd w:val="0"/>
        <w:spacing w:after="0" w:line="240" w:lineRule="auto"/>
        <w:jc w:val="both"/>
        <w:rPr>
          <w:rFonts w:ascii="Times New Roman" w:hAnsi="Times New Roman"/>
          <w:sz w:val="32"/>
          <w:szCs w:val="32"/>
          <w:highlight w:val="white"/>
        </w:rPr>
      </w:pPr>
    </w:p>
    <w:p w:rsidR="00125AFE" w:rsidRPr="00ED69FE" w:rsidRDefault="00B340B3"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À</w:t>
      </w:r>
      <w:r w:rsidR="00125AFE" w:rsidRPr="00ED69FE">
        <w:rPr>
          <w:rFonts w:ascii="Times New Roman" w:hAnsi="Times New Roman"/>
          <w:sz w:val="32"/>
          <w:szCs w:val="32"/>
          <w:highlight w:val="white"/>
        </w:rPr>
        <w:t xml:space="preserve"> 1000 mètres de là, vers l’est, se dresse dans la plaine le petit édifice de la </w:t>
      </w:r>
      <w:proofErr w:type="spellStart"/>
      <w:r w:rsidR="00125AFE" w:rsidRPr="00ED69FE">
        <w:rPr>
          <w:rFonts w:ascii="Times New Roman" w:hAnsi="Times New Roman"/>
          <w:sz w:val="32"/>
          <w:szCs w:val="32"/>
          <w:highlight w:val="white"/>
        </w:rPr>
        <w:t>Kouba</w:t>
      </w:r>
      <w:proofErr w:type="spellEnd"/>
      <w:r w:rsidR="00125AFE" w:rsidRPr="00ED69FE">
        <w:rPr>
          <w:rFonts w:ascii="Times New Roman" w:hAnsi="Times New Roman"/>
          <w:sz w:val="32"/>
          <w:szCs w:val="32"/>
          <w:highlight w:val="white"/>
        </w:rPr>
        <w:t xml:space="preserve"> du Marabout de Sidi-Brahim, flanquée de quelques figuiers et entourée d’un mur de pierres sèches. C’est là que </w:t>
      </w:r>
      <w:r w:rsidR="0027746E">
        <w:rPr>
          <w:rFonts w:ascii="Times New Roman" w:hAnsi="Times New Roman"/>
          <w:sz w:val="32"/>
          <w:szCs w:val="32"/>
          <w:highlight w:val="white"/>
        </w:rPr>
        <w:t xml:space="preserve">de </w:t>
      </w:r>
      <w:r w:rsidR="00125AFE" w:rsidRPr="00ED69FE">
        <w:rPr>
          <w:rFonts w:ascii="Times New Roman" w:hAnsi="Times New Roman"/>
          <w:sz w:val="32"/>
          <w:szCs w:val="32"/>
          <w:highlight w:val="white"/>
        </w:rPr>
        <w:t>GEREAUX décide de se porter et de s’installer pour se battre en attendant du secours.</w:t>
      </w:r>
    </w:p>
    <w:p w:rsidR="00125AFE" w:rsidRPr="00ED69FE" w:rsidRDefault="00125AFE" w:rsidP="00ED69FE">
      <w:pPr>
        <w:autoSpaceDE w:val="0"/>
        <w:autoSpaceDN w:val="0"/>
        <w:adjustRightInd w:val="0"/>
        <w:spacing w:after="0" w:line="240" w:lineRule="auto"/>
        <w:jc w:val="both"/>
        <w:rPr>
          <w:rFonts w:ascii="Times New Roman" w:hAnsi="Times New Roman"/>
          <w:sz w:val="32"/>
          <w:szCs w:val="32"/>
        </w:rPr>
      </w:pPr>
    </w:p>
    <w:p w:rsidR="00125AFE" w:rsidRPr="00ED69FE" w:rsidRDefault="00125AFE"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Il rameute alors ce qui reste de sa compagnie et les 3 escouades de la 3ème compagnie, avec le Caporal LAVAYSSIERE, qui sont à la garde du troupeau et des bagages: soit environ 80 fusils.</w:t>
      </w:r>
    </w:p>
    <w:p w:rsidR="000008DF" w:rsidRPr="00ED69FE" w:rsidRDefault="0027746E" w:rsidP="00ED69FE">
      <w:pPr>
        <w:autoSpaceDE w:val="0"/>
        <w:autoSpaceDN w:val="0"/>
        <w:adjustRightInd w:val="0"/>
        <w:spacing w:after="0" w:line="240" w:lineRule="auto"/>
        <w:jc w:val="both"/>
        <w:rPr>
          <w:rFonts w:ascii="Times New Roman" w:hAnsi="Times New Roman"/>
          <w:sz w:val="32"/>
          <w:szCs w:val="32"/>
          <w:highlight w:val="white"/>
        </w:rPr>
      </w:pPr>
      <w:r>
        <w:rPr>
          <w:rFonts w:ascii="Times New Roman" w:hAnsi="Times New Roman"/>
          <w:b/>
          <w:bCs/>
          <w:sz w:val="32"/>
          <w:szCs w:val="32"/>
          <w:highlight w:val="white"/>
        </w:rPr>
        <w:br w:type="page"/>
      </w:r>
      <w:r w:rsidR="000008DF" w:rsidRPr="00ED69FE">
        <w:rPr>
          <w:rFonts w:ascii="Times New Roman" w:hAnsi="Times New Roman"/>
          <w:b/>
          <w:bCs/>
          <w:sz w:val="32"/>
          <w:szCs w:val="32"/>
          <w:highlight w:val="white"/>
        </w:rPr>
        <w:lastRenderedPageBreak/>
        <w:t>La matinée s’achève</w:t>
      </w:r>
      <w:r w:rsidR="000008DF" w:rsidRPr="00ED69FE">
        <w:rPr>
          <w:rFonts w:ascii="Times New Roman" w:hAnsi="Times New Roman"/>
          <w:sz w:val="32"/>
          <w:szCs w:val="32"/>
          <w:highlight w:val="white"/>
        </w:rPr>
        <w:t>, le mouvement est rapidement exécuté dans la chaleur accablante de ce début d’après-midi.</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Il n’échappe pas à Abd EL-KADER dans cette grande plaine rase, où tout se voit à grande distance. L’Émir pense que, parachevant sa victoire, il va facilement écraser ces quelques restes de la colonne française.</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Pour lui, ce sera l’affaire de quelques instants... ...</w:t>
      </w:r>
      <w:r w:rsidR="00B643B6">
        <w:rPr>
          <w:rFonts w:ascii="Times New Roman" w:hAnsi="Times New Roman"/>
          <w:sz w:val="32"/>
          <w:szCs w:val="32"/>
          <w:highlight w:val="white"/>
        </w:rPr>
        <w:t>Mais</w:t>
      </w:r>
      <w:r w:rsidRPr="00ED69FE">
        <w:rPr>
          <w:rFonts w:ascii="Times New Roman" w:hAnsi="Times New Roman"/>
          <w:sz w:val="32"/>
          <w:szCs w:val="32"/>
          <w:highlight w:val="white"/>
        </w:rPr>
        <w:t xml:space="preserve"> il va se heurter, pendant trois jours et trois nuits à la résistance des 80 chasseurs du Marabout de Sidi-Brahim.</w:t>
      </w:r>
    </w:p>
    <w:p w:rsidR="00417D20" w:rsidRPr="00ED69FE" w:rsidRDefault="00417D20" w:rsidP="00ED69FE">
      <w:pPr>
        <w:autoSpaceDE w:val="0"/>
        <w:autoSpaceDN w:val="0"/>
        <w:adjustRightInd w:val="0"/>
        <w:spacing w:after="0" w:line="240" w:lineRule="auto"/>
        <w:jc w:val="both"/>
        <w:rPr>
          <w:rFonts w:ascii="Times New Roman" w:hAnsi="Times New Roman"/>
          <w:b/>
          <w:bCs/>
          <w:sz w:val="32"/>
          <w:szCs w:val="32"/>
          <w:highlight w:val="white"/>
        </w:rPr>
      </w:pP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b/>
          <w:bCs/>
          <w:sz w:val="32"/>
          <w:szCs w:val="32"/>
          <w:highlight w:val="white"/>
        </w:rPr>
        <w:t>Dans l’après-midi du 23 Septembre</w:t>
      </w:r>
      <w:r w:rsidRPr="00ED69FE">
        <w:rPr>
          <w:rFonts w:ascii="Times New Roman" w:hAnsi="Times New Roman"/>
          <w:sz w:val="32"/>
          <w:szCs w:val="32"/>
          <w:highlight w:val="white"/>
        </w:rPr>
        <w:t>, les Arabes sont en masse autour de la Kouba... et c’est le siège.</w:t>
      </w:r>
    </w:p>
    <w:p w:rsidR="000008DF"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Les assauts des troupes de l’Émir se succèdent. Les harcèlements sont permanents. Les vivres et les munitions s’épuisent. Sous le soleil torride, l’eau manque rapidement.</w:t>
      </w:r>
      <w:r w:rsidR="00B643B6">
        <w:rPr>
          <w:rFonts w:ascii="Times New Roman" w:hAnsi="Times New Roman"/>
          <w:sz w:val="32"/>
          <w:szCs w:val="32"/>
          <w:highlight w:val="white"/>
        </w:rPr>
        <w:t xml:space="preserve"> </w:t>
      </w:r>
      <w:r w:rsidR="00EE6323">
        <w:rPr>
          <w:rFonts w:ascii="Times New Roman" w:hAnsi="Times New Roman"/>
          <w:sz w:val="32"/>
          <w:szCs w:val="32"/>
          <w:highlight w:val="white"/>
        </w:rPr>
        <w:tab/>
      </w:r>
      <w:r w:rsidRPr="00ED69FE">
        <w:rPr>
          <w:rFonts w:ascii="Times New Roman" w:hAnsi="Times New Roman"/>
          <w:sz w:val="32"/>
          <w:szCs w:val="32"/>
          <w:highlight w:val="white"/>
        </w:rPr>
        <w:t>Mais les Chasseurs ne cèdent pas.</w:t>
      </w:r>
    </w:p>
    <w:p w:rsidR="00EE6323" w:rsidRPr="00ED69FE" w:rsidRDefault="00EE6323" w:rsidP="00ED69FE">
      <w:pPr>
        <w:autoSpaceDE w:val="0"/>
        <w:autoSpaceDN w:val="0"/>
        <w:adjustRightInd w:val="0"/>
        <w:spacing w:after="0" w:line="240" w:lineRule="auto"/>
        <w:jc w:val="both"/>
        <w:rPr>
          <w:rFonts w:ascii="Times New Roman" w:hAnsi="Times New Roman"/>
          <w:sz w:val="32"/>
          <w:szCs w:val="32"/>
          <w:highlight w:val="white"/>
        </w:rPr>
      </w:pPr>
    </w:p>
    <w:p w:rsidR="00B643B6"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Dès le début, le Capitaine de GEREAUX a fait confectionner un drapeau tricolore de fortune pour attirer l’attention de la colonne de Barral qui, avec le 10ème Bataillon de Chas</w:t>
      </w:r>
      <w:r w:rsidR="00B643B6">
        <w:rPr>
          <w:rFonts w:ascii="Times New Roman" w:hAnsi="Times New Roman"/>
          <w:sz w:val="32"/>
          <w:szCs w:val="32"/>
          <w:highlight w:val="white"/>
        </w:rPr>
        <w:t>seurs d’Orléans, opère non loin</w:t>
      </w:r>
      <w:r w:rsidR="00EE6323">
        <w:rPr>
          <w:rFonts w:ascii="Times New Roman" w:hAnsi="Times New Roman"/>
          <w:sz w:val="32"/>
          <w:szCs w:val="32"/>
          <w:highlight w:val="white"/>
        </w:rPr>
        <w:t xml:space="preserve"> de là</w:t>
      </w:r>
      <w:r w:rsidRPr="00ED69FE">
        <w:rPr>
          <w:rFonts w:ascii="Times New Roman" w:hAnsi="Times New Roman"/>
          <w:sz w:val="32"/>
          <w:szCs w:val="32"/>
          <w:highlight w:val="white"/>
        </w:rPr>
        <w:t xml:space="preserve">. Non sans attirer le feu de l’ennemi, </w:t>
      </w:r>
      <w:r w:rsidR="0027746E">
        <w:rPr>
          <w:rFonts w:ascii="Times New Roman" w:hAnsi="Times New Roman"/>
          <w:sz w:val="32"/>
          <w:szCs w:val="32"/>
          <w:highlight w:val="white"/>
        </w:rPr>
        <w:t xml:space="preserve">le caporal </w:t>
      </w:r>
      <w:r w:rsidRPr="00ED69FE">
        <w:rPr>
          <w:rFonts w:ascii="Times New Roman" w:hAnsi="Times New Roman"/>
          <w:sz w:val="32"/>
          <w:szCs w:val="32"/>
          <w:highlight w:val="white"/>
        </w:rPr>
        <w:t xml:space="preserve">LAVAYSSIERE, aidé du Chasseur STRAPPONI, hisse le drapeau au sommet d’un figuier qui se dresse près du Marabout... et là, dans la lunette qu’il a emprunté au Capitaine de GEREAUX, il voit la colonne Barral, attaquée à son tour, s’éloigner dans la plaine. </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Les Arabes vont tout faire pour faire céder la résistance inattendue que leur opposent les Chasseurs de Sidi-Brahim.</w:t>
      </w:r>
    </w:p>
    <w:p w:rsidR="000008DF" w:rsidRPr="00EE6323" w:rsidRDefault="000008DF" w:rsidP="00ED69FE">
      <w:pPr>
        <w:autoSpaceDE w:val="0"/>
        <w:autoSpaceDN w:val="0"/>
        <w:adjustRightInd w:val="0"/>
        <w:spacing w:after="0" w:line="240" w:lineRule="auto"/>
        <w:jc w:val="both"/>
        <w:rPr>
          <w:rFonts w:ascii="Times New Roman" w:hAnsi="Times New Roman"/>
          <w:b/>
          <w:i/>
          <w:sz w:val="32"/>
          <w:szCs w:val="32"/>
          <w:highlight w:val="white"/>
        </w:rPr>
      </w:pPr>
      <w:r w:rsidRPr="00EE6323">
        <w:rPr>
          <w:rFonts w:ascii="Times New Roman" w:hAnsi="Times New Roman"/>
          <w:b/>
          <w:i/>
          <w:sz w:val="32"/>
          <w:szCs w:val="32"/>
          <w:highlight w:val="white"/>
        </w:rPr>
        <w:t xml:space="preserve">Par trois fois ils les somment de se rendre. </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 xml:space="preserve">À la première sommation, </w:t>
      </w:r>
      <w:r w:rsidR="003648C2">
        <w:rPr>
          <w:rFonts w:ascii="Times New Roman" w:hAnsi="Times New Roman"/>
          <w:sz w:val="32"/>
          <w:szCs w:val="32"/>
          <w:highlight w:val="white"/>
        </w:rPr>
        <w:t xml:space="preserve">de </w:t>
      </w:r>
      <w:r w:rsidRPr="00ED69FE">
        <w:rPr>
          <w:rFonts w:ascii="Times New Roman" w:hAnsi="Times New Roman"/>
          <w:sz w:val="32"/>
          <w:szCs w:val="32"/>
          <w:highlight w:val="white"/>
        </w:rPr>
        <w:t xml:space="preserve">GEREAUX répond que ses chasseurs et lui préfèrent mourir. </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 xml:space="preserve">À la seconde, assortie de menaces contre les prisonniers, il répond encore que ses chasseurs et lui sont à la garde de Dieu et attendent l’ennemi de pied ferme. </w:t>
      </w:r>
    </w:p>
    <w:p w:rsidR="000008DF" w:rsidRPr="00ED69FE" w:rsidRDefault="000008DF" w:rsidP="00ED69FE">
      <w:pPr>
        <w:autoSpaceDE w:val="0"/>
        <w:autoSpaceDN w:val="0"/>
        <w:adjustRightInd w:val="0"/>
        <w:spacing w:after="0" w:line="240" w:lineRule="auto"/>
        <w:jc w:val="both"/>
        <w:rPr>
          <w:rFonts w:ascii="Times New Roman" w:hAnsi="Times New Roman"/>
          <w:i/>
          <w:iCs/>
          <w:sz w:val="32"/>
          <w:szCs w:val="32"/>
          <w:highlight w:val="white"/>
        </w:rPr>
      </w:pPr>
      <w:r w:rsidRPr="00ED69FE">
        <w:rPr>
          <w:rFonts w:ascii="Times New Roman" w:hAnsi="Times New Roman"/>
          <w:sz w:val="32"/>
          <w:szCs w:val="32"/>
          <w:highlight w:val="white"/>
        </w:rPr>
        <w:t xml:space="preserve">À la troisième, </w:t>
      </w:r>
      <w:r w:rsidR="003648C2">
        <w:rPr>
          <w:rFonts w:ascii="Times New Roman" w:hAnsi="Times New Roman"/>
          <w:sz w:val="32"/>
          <w:szCs w:val="32"/>
          <w:highlight w:val="white"/>
        </w:rPr>
        <w:t xml:space="preserve">de </w:t>
      </w:r>
      <w:r w:rsidRPr="00ED69FE">
        <w:rPr>
          <w:rFonts w:ascii="Times New Roman" w:hAnsi="Times New Roman"/>
          <w:sz w:val="32"/>
          <w:szCs w:val="32"/>
          <w:highlight w:val="white"/>
        </w:rPr>
        <w:t>GEREAUX blessé, épuisé, ne peut répondre lui-même. LAVAYSSIERE s’en charge et, ayant emprunté le crayon d</w:t>
      </w:r>
      <w:r w:rsidR="00EE6323">
        <w:rPr>
          <w:rFonts w:ascii="Times New Roman" w:hAnsi="Times New Roman"/>
          <w:sz w:val="32"/>
          <w:szCs w:val="32"/>
          <w:highlight w:val="white"/>
        </w:rPr>
        <w:t>u</w:t>
      </w:r>
      <w:r w:rsidRPr="00ED69FE">
        <w:rPr>
          <w:rFonts w:ascii="Times New Roman" w:hAnsi="Times New Roman"/>
          <w:sz w:val="32"/>
          <w:szCs w:val="32"/>
          <w:highlight w:val="white"/>
        </w:rPr>
        <w:t xml:space="preserve"> capitaine,</w:t>
      </w:r>
      <w:r w:rsidR="00EE6323">
        <w:rPr>
          <w:rFonts w:ascii="Times New Roman" w:hAnsi="Times New Roman"/>
          <w:sz w:val="32"/>
          <w:szCs w:val="32"/>
          <w:highlight w:val="white"/>
        </w:rPr>
        <w:t xml:space="preserve"> il</w:t>
      </w:r>
      <w:r w:rsidRPr="00ED69FE">
        <w:rPr>
          <w:rFonts w:ascii="Times New Roman" w:hAnsi="Times New Roman"/>
          <w:sz w:val="32"/>
          <w:szCs w:val="32"/>
          <w:highlight w:val="white"/>
        </w:rPr>
        <w:t xml:space="preserve"> écrit : </w:t>
      </w:r>
      <w:r w:rsidRPr="00ED69FE">
        <w:rPr>
          <w:rFonts w:ascii="Times New Roman" w:hAnsi="Times New Roman"/>
          <w:b/>
          <w:color w:val="0070C0"/>
          <w:sz w:val="32"/>
          <w:szCs w:val="32"/>
          <w:highlight w:val="white"/>
        </w:rPr>
        <w:t>"</w:t>
      </w:r>
      <w:r w:rsidR="00A574D1" w:rsidRPr="00ED69FE">
        <w:rPr>
          <w:rFonts w:ascii="Times New Roman" w:hAnsi="Times New Roman"/>
          <w:b/>
          <w:i/>
          <w:iCs/>
          <w:color w:val="0070C0"/>
          <w:sz w:val="32"/>
          <w:szCs w:val="32"/>
          <w:highlight w:val="white"/>
        </w:rPr>
        <w:t>M</w:t>
      </w:r>
      <w:r w:rsidRPr="00ED69FE">
        <w:rPr>
          <w:rFonts w:ascii="Times New Roman" w:hAnsi="Times New Roman"/>
          <w:b/>
          <w:i/>
          <w:iCs/>
          <w:color w:val="0070C0"/>
          <w:sz w:val="32"/>
          <w:szCs w:val="32"/>
          <w:highlight w:val="white"/>
        </w:rPr>
        <w:t xml:space="preserve">erde pour </w:t>
      </w:r>
      <w:proofErr w:type="spellStart"/>
      <w:r w:rsidRPr="00ED69FE">
        <w:rPr>
          <w:rFonts w:ascii="Times New Roman" w:hAnsi="Times New Roman"/>
          <w:b/>
          <w:i/>
          <w:iCs/>
          <w:color w:val="0070C0"/>
          <w:sz w:val="32"/>
          <w:szCs w:val="32"/>
          <w:highlight w:val="white"/>
        </w:rPr>
        <w:t>Abd</w:t>
      </w:r>
      <w:proofErr w:type="spellEnd"/>
      <w:r w:rsidRPr="00ED69FE">
        <w:rPr>
          <w:rFonts w:ascii="Times New Roman" w:hAnsi="Times New Roman"/>
          <w:b/>
          <w:i/>
          <w:iCs/>
          <w:color w:val="0070C0"/>
          <w:sz w:val="32"/>
          <w:szCs w:val="32"/>
          <w:highlight w:val="white"/>
        </w:rPr>
        <w:t xml:space="preserve"> EL-KADER ! Les Chasseurs d’Orléans se font tuer mais ne se rendent jamais !"</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Après les sommations</w:t>
      </w:r>
      <w:r w:rsidR="00B643B6">
        <w:rPr>
          <w:rFonts w:ascii="Times New Roman" w:hAnsi="Times New Roman"/>
          <w:sz w:val="32"/>
          <w:szCs w:val="32"/>
          <w:highlight w:val="white"/>
        </w:rPr>
        <w:t xml:space="preserve"> viennent les menaces et </w:t>
      </w:r>
      <w:r w:rsidRPr="00ED69FE">
        <w:rPr>
          <w:rFonts w:ascii="Times New Roman" w:hAnsi="Times New Roman"/>
          <w:sz w:val="32"/>
          <w:szCs w:val="32"/>
          <w:highlight w:val="white"/>
        </w:rPr>
        <w:t xml:space="preserve">les sévices. C’est d’abord le Capitaine DUTERTRE, fait prisonnier le 23, qui, amené devant la murette, crie à ses camarades : </w:t>
      </w:r>
      <w:r w:rsidRPr="00ED69FE">
        <w:rPr>
          <w:rFonts w:ascii="Times New Roman" w:hAnsi="Times New Roman"/>
          <w:b/>
          <w:color w:val="0070C0"/>
          <w:sz w:val="32"/>
          <w:szCs w:val="32"/>
          <w:highlight w:val="white"/>
        </w:rPr>
        <w:t>"</w:t>
      </w:r>
      <w:r w:rsidRPr="00ED69FE">
        <w:rPr>
          <w:rFonts w:ascii="Times New Roman" w:hAnsi="Times New Roman"/>
          <w:b/>
          <w:i/>
          <w:iCs/>
          <w:color w:val="0070C0"/>
          <w:sz w:val="32"/>
          <w:szCs w:val="32"/>
          <w:highlight w:val="white"/>
        </w:rPr>
        <w:t>Chasseurs, si vous ne vous rendez pas, on va me couper la tête. Moi, je vous dis, faites-vous tuer jusqu’au dernier plutôt que de vous rendre.</w:t>
      </w:r>
      <w:r w:rsidRPr="00ED69FE">
        <w:rPr>
          <w:rFonts w:ascii="Times New Roman" w:hAnsi="Times New Roman"/>
          <w:b/>
          <w:color w:val="0070C0"/>
          <w:sz w:val="32"/>
          <w:szCs w:val="32"/>
          <w:highlight w:val="white"/>
        </w:rPr>
        <w:t>"</w:t>
      </w:r>
      <w:r w:rsidRPr="00ED69FE">
        <w:rPr>
          <w:rFonts w:ascii="Times New Roman" w:hAnsi="Times New Roman"/>
          <w:sz w:val="32"/>
          <w:szCs w:val="32"/>
          <w:highlight w:val="white"/>
        </w:rPr>
        <w:t xml:space="preserve"> Quelques instants plus tard, suprême intimidation, sa tête tranchée est promenée par les arabes autour de la Kouba, bien en vue de ses défenseurs.</w:t>
      </w:r>
    </w:p>
    <w:p w:rsidR="00A574D1"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lastRenderedPageBreak/>
        <w:t xml:space="preserve">Ce sont alors les prisonniers des combats précédents qui sont traînés de même, les mains liées, pour ébranler la détermination des hommes de GEREAUX. </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B643B6">
        <w:rPr>
          <w:rFonts w:ascii="Times New Roman" w:hAnsi="Times New Roman"/>
          <w:b/>
          <w:color w:val="0070C0"/>
          <w:sz w:val="32"/>
          <w:szCs w:val="32"/>
          <w:highlight w:val="white"/>
        </w:rPr>
        <w:t>"</w:t>
      </w:r>
      <w:r w:rsidRPr="00B643B6">
        <w:rPr>
          <w:rFonts w:ascii="Times New Roman" w:hAnsi="Times New Roman"/>
          <w:b/>
          <w:i/>
          <w:iCs/>
          <w:color w:val="0070C0"/>
          <w:sz w:val="32"/>
          <w:szCs w:val="32"/>
          <w:highlight w:val="white"/>
        </w:rPr>
        <w:t>Couchez-vous !</w:t>
      </w:r>
      <w:r w:rsidR="00B643B6">
        <w:rPr>
          <w:rFonts w:ascii="Times New Roman" w:hAnsi="Times New Roman"/>
          <w:b/>
          <w:i/>
          <w:iCs/>
          <w:color w:val="0070C0"/>
          <w:sz w:val="32"/>
          <w:szCs w:val="32"/>
          <w:highlight w:val="white"/>
        </w:rPr>
        <w:t>"</w:t>
      </w:r>
      <w:r w:rsidRPr="00ED69FE">
        <w:rPr>
          <w:rFonts w:ascii="Times New Roman" w:hAnsi="Times New Roman"/>
          <w:i/>
          <w:iCs/>
          <w:sz w:val="32"/>
          <w:szCs w:val="32"/>
          <w:highlight w:val="white"/>
        </w:rPr>
        <w:t xml:space="preserve">: </w:t>
      </w:r>
      <w:r w:rsidRPr="00ED69FE">
        <w:rPr>
          <w:rFonts w:ascii="Times New Roman" w:hAnsi="Times New Roman"/>
          <w:sz w:val="32"/>
          <w:szCs w:val="32"/>
          <w:highlight w:val="white"/>
        </w:rPr>
        <w:t xml:space="preserve">hurle LAVAYSSIERE. Et il faut aussitôt déclencher une fusillade sur l’escorte d’Abd EL-KADER qui se trouvait à proximité, et </w:t>
      </w:r>
      <w:r w:rsidR="00A459EF" w:rsidRPr="00ED69FE">
        <w:rPr>
          <w:rFonts w:ascii="Times New Roman" w:hAnsi="Times New Roman"/>
          <w:sz w:val="32"/>
          <w:szCs w:val="32"/>
          <w:highlight w:val="white"/>
        </w:rPr>
        <w:t xml:space="preserve">ce dernier </w:t>
      </w:r>
      <w:r w:rsidRPr="00ED69FE">
        <w:rPr>
          <w:rFonts w:ascii="Times New Roman" w:hAnsi="Times New Roman"/>
          <w:sz w:val="32"/>
          <w:szCs w:val="32"/>
          <w:highlight w:val="white"/>
        </w:rPr>
        <w:t>est lui-même blessé à l’oreille.</w:t>
      </w:r>
    </w:p>
    <w:p w:rsidR="000008DF"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Enfin c’est le Clairon ROLLAND, lui-même aux mains de l’ennemi, qui reçoit l’ordre, sous menace de mort, de sonner "la retraite". Il s’avance et vient, à pleins poumons sonner "la charge".</w:t>
      </w:r>
    </w:p>
    <w:p w:rsidR="00EE6323" w:rsidRPr="00ED69FE" w:rsidRDefault="00EE6323" w:rsidP="00ED69FE">
      <w:pPr>
        <w:autoSpaceDE w:val="0"/>
        <w:autoSpaceDN w:val="0"/>
        <w:adjustRightInd w:val="0"/>
        <w:spacing w:after="0" w:line="240" w:lineRule="auto"/>
        <w:jc w:val="both"/>
        <w:rPr>
          <w:rFonts w:ascii="Times New Roman" w:hAnsi="Times New Roman"/>
          <w:sz w:val="32"/>
          <w:szCs w:val="32"/>
          <w:highlight w:val="white"/>
        </w:rPr>
      </w:pPr>
    </w:p>
    <w:p w:rsidR="000008DF" w:rsidRPr="00ED69FE" w:rsidRDefault="000008DF" w:rsidP="00ED69FE">
      <w:pPr>
        <w:autoSpaceDE w:val="0"/>
        <w:autoSpaceDN w:val="0"/>
        <w:adjustRightInd w:val="0"/>
        <w:spacing w:after="0" w:line="240" w:lineRule="auto"/>
        <w:jc w:val="both"/>
        <w:rPr>
          <w:rFonts w:ascii="Times New Roman" w:hAnsi="Times New Roman"/>
          <w:b/>
          <w:bCs/>
          <w:sz w:val="32"/>
          <w:szCs w:val="32"/>
          <w:highlight w:val="white"/>
        </w:rPr>
      </w:pPr>
      <w:r w:rsidRPr="00ED69FE">
        <w:rPr>
          <w:rFonts w:ascii="Times New Roman" w:hAnsi="Times New Roman"/>
          <w:b/>
          <w:bCs/>
          <w:sz w:val="32"/>
          <w:szCs w:val="32"/>
          <w:highlight w:val="white"/>
        </w:rPr>
        <w:t>Les jours passent, la résistance ne faiblit pas.</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rPr>
      </w:pP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 xml:space="preserve">Mais les secours n’arrivent pas, </w:t>
      </w:r>
      <w:r w:rsidR="003648C2">
        <w:rPr>
          <w:rFonts w:ascii="Times New Roman" w:hAnsi="Times New Roman"/>
          <w:sz w:val="32"/>
          <w:szCs w:val="32"/>
          <w:highlight w:val="white"/>
        </w:rPr>
        <w:t xml:space="preserve">de </w:t>
      </w:r>
      <w:r w:rsidRPr="00ED69FE">
        <w:rPr>
          <w:rFonts w:ascii="Times New Roman" w:hAnsi="Times New Roman"/>
          <w:sz w:val="32"/>
          <w:szCs w:val="32"/>
          <w:highlight w:val="white"/>
        </w:rPr>
        <w:t>GEREAUX, de plus en plus affaibli</w:t>
      </w:r>
      <w:r w:rsidR="00EE6323">
        <w:rPr>
          <w:rFonts w:ascii="Times New Roman" w:hAnsi="Times New Roman"/>
          <w:sz w:val="32"/>
          <w:szCs w:val="32"/>
          <w:highlight w:val="white"/>
        </w:rPr>
        <w:t>,</w:t>
      </w:r>
      <w:r w:rsidRPr="00ED69FE">
        <w:rPr>
          <w:rFonts w:ascii="Times New Roman" w:hAnsi="Times New Roman"/>
          <w:sz w:val="32"/>
          <w:szCs w:val="32"/>
          <w:highlight w:val="white"/>
        </w:rPr>
        <w:t xml:space="preserve"> mais qui a gardé la tête froide et le commandement, se rend compte que la situation où il est ne peut plus durer. Il décide alors qu’il faut percer et essayer de regagner Djemmaa Ghazaouet, à près de 15 kilomètres.</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Le Caporal LAVAYSSIERE qui, depuis le début, s’est révélé un homme d’action exceptionnel, prendra le commandement du détachement. Les Officiers,</w:t>
      </w:r>
      <w:r w:rsidR="003648C2">
        <w:rPr>
          <w:rFonts w:ascii="Times New Roman" w:hAnsi="Times New Roman"/>
          <w:sz w:val="32"/>
          <w:szCs w:val="32"/>
          <w:highlight w:val="white"/>
        </w:rPr>
        <w:t xml:space="preserve"> de</w:t>
      </w:r>
      <w:r w:rsidRPr="00ED69FE">
        <w:rPr>
          <w:rFonts w:ascii="Times New Roman" w:hAnsi="Times New Roman"/>
          <w:sz w:val="32"/>
          <w:szCs w:val="32"/>
          <w:highlight w:val="white"/>
        </w:rPr>
        <w:t xml:space="preserve"> GEREAUX, CHAPPEDELEINE, ROZAGUTTI, tous blessés, ne sont plus en état d’assurer cette mission.</w:t>
      </w:r>
    </w:p>
    <w:p w:rsidR="00417D20" w:rsidRPr="00ED69FE" w:rsidRDefault="00417D20" w:rsidP="00ED69FE">
      <w:pPr>
        <w:autoSpaceDE w:val="0"/>
        <w:autoSpaceDN w:val="0"/>
        <w:adjustRightInd w:val="0"/>
        <w:spacing w:after="0" w:line="240" w:lineRule="auto"/>
        <w:jc w:val="both"/>
        <w:rPr>
          <w:rFonts w:ascii="Times New Roman" w:hAnsi="Times New Roman"/>
          <w:b/>
          <w:bCs/>
          <w:sz w:val="32"/>
          <w:szCs w:val="32"/>
          <w:highlight w:val="white"/>
          <w:u w:val="single"/>
        </w:rPr>
      </w:pPr>
    </w:p>
    <w:p w:rsidR="00A574D1" w:rsidRPr="00ED69FE" w:rsidRDefault="000008DF" w:rsidP="00F45E32">
      <w:pPr>
        <w:autoSpaceDE w:val="0"/>
        <w:autoSpaceDN w:val="0"/>
        <w:adjustRightInd w:val="0"/>
        <w:spacing w:after="0" w:line="240" w:lineRule="auto"/>
        <w:jc w:val="center"/>
        <w:rPr>
          <w:rFonts w:ascii="Times New Roman" w:hAnsi="Times New Roman"/>
          <w:sz w:val="32"/>
          <w:szCs w:val="32"/>
          <w:highlight w:val="white"/>
        </w:rPr>
      </w:pPr>
      <w:r w:rsidRPr="00ED69FE">
        <w:rPr>
          <w:rFonts w:ascii="Times New Roman" w:hAnsi="Times New Roman"/>
          <w:b/>
          <w:bCs/>
          <w:sz w:val="32"/>
          <w:szCs w:val="32"/>
          <w:highlight w:val="white"/>
          <w:u w:val="single"/>
        </w:rPr>
        <w:t>Le 26 Septembre, à l’aube</w:t>
      </w:r>
      <w:r w:rsidRPr="00ED69FE">
        <w:rPr>
          <w:rFonts w:ascii="Times New Roman" w:hAnsi="Times New Roman"/>
          <w:sz w:val="32"/>
          <w:szCs w:val="32"/>
          <w:highlight w:val="white"/>
        </w:rPr>
        <w:t>,</w:t>
      </w:r>
    </w:p>
    <w:p w:rsidR="00EE6323" w:rsidRDefault="00F45E32" w:rsidP="00ED69FE">
      <w:pPr>
        <w:autoSpaceDE w:val="0"/>
        <w:autoSpaceDN w:val="0"/>
        <w:adjustRightInd w:val="0"/>
        <w:spacing w:after="0" w:line="240" w:lineRule="auto"/>
        <w:jc w:val="both"/>
        <w:rPr>
          <w:rFonts w:ascii="Times New Roman" w:hAnsi="Times New Roman"/>
          <w:sz w:val="32"/>
          <w:szCs w:val="32"/>
          <w:highlight w:val="white"/>
        </w:rPr>
      </w:pPr>
      <w:r>
        <w:rPr>
          <w:rFonts w:ascii="Times New Roman" w:hAnsi="Times New Roman"/>
          <w:sz w:val="32"/>
          <w:szCs w:val="32"/>
          <w:highlight w:val="white"/>
        </w:rPr>
        <w:t>O</w:t>
      </w:r>
      <w:r w:rsidR="000008DF" w:rsidRPr="00ED69FE">
        <w:rPr>
          <w:rFonts w:ascii="Times New Roman" w:hAnsi="Times New Roman"/>
          <w:sz w:val="32"/>
          <w:szCs w:val="32"/>
          <w:highlight w:val="white"/>
        </w:rPr>
        <w:t xml:space="preserve">n escalade la face nord de la Kouba, on bouscule les petits </w:t>
      </w:r>
      <w:r w:rsidR="00EE6323">
        <w:rPr>
          <w:rFonts w:ascii="Times New Roman" w:hAnsi="Times New Roman"/>
          <w:sz w:val="32"/>
          <w:szCs w:val="32"/>
          <w:highlight w:val="white"/>
        </w:rPr>
        <w:t xml:space="preserve">avants </w:t>
      </w:r>
      <w:r w:rsidR="000008DF" w:rsidRPr="00ED69FE">
        <w:rPr>
          <w:rFonts w:ascii="Times New Roman" w:hAnsi="Times New Roman"/>
          <w:sz w:val="32"/>
          <w:szCs w:val="32"/>
          <w:highlight w:val="white"/>
        </w:rPr>
        <w:t xml:space="preserve">postes arabes complètement surpris et, formé en carré, les blessés au centre, on se met en marche dans la plaine sous le soleil qui monte. </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 xml:space="preserve">L’épreuve va durer toute la journée... </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On connaît la suite et l’issue douloureuse de cette marche héroïque et épuisante qui va connaître un dénouement tragique dans le lit de l’oued Mersa, à 2 kilomètres de Djemmaa Ghazaouet.</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Dans la journée du 26 et les jours qui suivent, quelques rescapés de la colonne MONTAGNAC parviendront à rejoindre Djemmaa Ghazaouet. Plusieurs succomberont à leur épuisement et à leurs blessures.</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rPr>
      </w:pPr>
    </w:p>
    <w:p w:rsidR="000008DF" w:rsidRPr="00ED69FE" w:rsidRDefault="000008DF" w:rsidP="00ED69FE">
      <w:pPr>
        <w:autoSpaceDE w:val="0"/>
        <w:autoSpaceDN w:val="0"/>
        <w:adjustRightInd w:val="0"/>
        <w:spacing w:after="0" w:line="240" w:lineRule="auto"/>
        <w:jc w:val="both"/>
        <w:rPr>
          <w:rFonts w:ascii="Times New Roman" w:hAnsi="Times New Roman"/>
          <w:sz w:val="32"/>
          <w:szCs w:val="32"/>
        </w:rPr>
      </w:pP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b/>
          <w:bCs/>
          <w:sz w:val="32"/>
          <w:szCs w:val="32"/>
          <w:highlight w:val="white"/>
        </w:rPr>
        <w:t>Les restes d</w:t>
      </w:r>
      <w:r w:rsidR="00F45E32">
        <w:rPr>
          <w:rFonts w:ascii="Times New Roman" w:hAnsi="Times New Roman"/>
          <w:b/>
          <w:bCs/>
          <w:sz w:val="32"/>
          <w:szCs w:val="32"/>
          <w:highlight w:val="white"/>
        </w:rPr>
        <w:t>e c</w:t>
      </w:r>
      <w:r w:rsidRPr="00ED69FE">
        <w:rPr>
          <w:rFonts w:ascii="Times New Roman" w:hAnsi="Times New Roman"/>
          <w:b/>
          <w:bCs/>
          <w:sz w:val="32"/>
          <w:szCs w:val="32"/>
          <w:highlight w:val="white"/>
        </w:rPr>
        <w:t>es héros d</w:t>
      </w:r>
      <w:r w:rsidR="00F45E32">
        <w:rPr>
          <w:rFonts w:ascii="Times New Roman" w:hAnsi="Times New Roman"/>
          <w:b/>
          <w:bCs/>
          <w:sz w:val="32"/>
          <w:szCs w:val="32"/>
          <w:highlight w:val="white"/>
        </w:rPr>
        <w:t>u combat d</w:t>
      </w:r>
      <w:r w:rsidRPr="00ED69FE">
        <w:rPr>
          <w:rFonts w:ascii="Times New Roman" w:hAnsi="Times New Roman"/>
          <w:b/>
          <w:bCs/>
          <w:sz w:val="32"/>
          <w:szCs w:val="32"/>
          <w:highlight w:val="white"/>
        </w:rPr>
        <w:t>e Sidi-Brahim</w:t>
      </w:r>
      <w:r w:rsidRPr="00ED69FE">
        <w:rPr>
          <w:rFonts w:ascii="Times New Roman" w:hAnsi="Times New Roman"/>
          <w:sz w:val="32"/>
          <w:szCs w:val="32"/>
          <w:highlight w:val="white"/>
        </w:rPr>
        <w:t xml:space="preserve"> furent rassemblés à Djemmaa Ghazaouet (Nemours) dans le </w:t>
      </w:r>
      <w:r w:rsidRPr="00F45E32">
        <w:rPr>
          <w:rFonts w:ascii="Times New Roman" w:hAnsi="Times New Roman"/>
          <w:b/>
          <w:color w:val="0070C0"/>
          <w:sz w:val="32"/>
          <w:szCs w:val="32"/>
          <w:highlight w:val="white"/>
        </w:rPr>
        <w:t>"Tombeau des Braves"</w:t>
      </w:r>
      <w:r w:rsidRPr="00ED69FE">
        <w:rPr>
          <w:rFonts w:ascii="Times New Roman" w:hAnsi="Times New Roman"/>
          <w:sz w:val="32"/>
          <w:szCs w:val="32"/>
          <w:highlight w:val="white"/>
        </w:rPr>
        <w:t xml:space="preserve">. </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highlight w:val="white"/>
        </w:rPr>
      </w:pPr>
      <w:r w:rsidRPr="00ED69FE">
        <w:rPr>
          <w:rFonts w:ascii="Times New Roman" w:hAnsi="Times New Roman"/>
          <w:sz w:val="32"/>
          <w:szCs w:val="32"/>
          <w:highlight w:val="white"/>
        </w:rPr>
        <w:t xml:space="preserve">Ils furent ramenés en FRANCE en 1962 et déposés dans le Musée des Chasseurs au Vieux Fort de Vincennes en 1965. Ils y reposent </w:t>
      </w:r>
      <w:r w:rsidR="00F45E32">
        <w:rPr>
          <w:rFonts w:ascii="Times New Roman" w:hAnsi="Times New Roman"/>
          <w:sz w:val="32"/>
          <w:szCs w:val="32"/>
          <w:highlight w:val="white"/>
        </w:rPr>
        <w:t xml:space="preserve">encore </w:t>
      </w:r>
      <w:r w:rsidRPr="00ED69FE">
        <w:rPr>
          <w:rFonts w:ascii="Times New Roman" w:hAnsi="Times New Roman"/>
          <w:sz w:val="32"/>
          <w:szCs w:val="32"/>
          <w:highlight w:val="white"/>
        </w:rPr>
        <w:t>aujourd’hui.</w:t>
      </w:r>
    </w:p>
    <w:p w:rsidR="000008DF" w:rsidRPr="00ED69FE" w:rsidRDefault="000008DF" w:rsidP="00ED69FE">
      <w:pPr>
        <w:autoSpaceDE w:val="0"/>
        <w:autoSpaceDN w:val="0"/>
        <w:adjustRightInd w:val="0"/>
        <w:spacing w:after="0" w:line="240" w:lineRule="auto"/>
        <w:jc w:val="both"/>
        <w:rPr>
          <w:rFonts w:ascii="Times New Roman" w:hAnsi="Times New Roman"/>
          <w:sz w:val="32"/>
          <w:szCs w:val="32"/>
        </w:rPr>
      </w:pPr>
    </w:p>
    <w:sectPr w:rsidR="000008DF" w:rsidRPr="00ED69FE" w:rsidSect="00717DC7">
      <w:footerReference w:type="default" r:id="rId6"/>
      <w:pgSz w:w="12240" w:h="15840"/>
      <w:pgMar w:top="568" w:right="758" w:bottom="568" w:left="426"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609" w:rsidRDefault="005C1609" w:rsidP="00717DC7">
      <w:pPr>
        <w:spacing w:after="0" w:line="240" w:lineRule="auto"/>
      </w:pPr>
      <w:r>
        <w:separator/>
      </w:r>
    </w:p>
  </w:endnote>
  <w:endnote w:type="continuationSeparator" w:id="0">
    <w:p w:rsidR="005C1609" w:rsidRDefault="005C1609" w:rsidP="00717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C7" w:rsidRPr="00606739" w:rsidRDefault="001E5BB7">
    <w:pPr>
      <w:pStyle w:val="Pieddepage"/>
      <w:jc w:val="center"/>
      <w:rPr>
        <w:rFonts w:ascii="Times New Roman" w:hAnsi="Times New Roman"/>
        <w:sz w:val="32"/>
        <w:szCs w:val="32"/>
      </w:rPr>
    </w:pPr>
    <w:r w:rsidRPr="00606739">
      <w:rPr>
        <w:rFonts w:ascii="Times New Roman" w:hAnsi="Times New Roman"/>
        <w:sz w:val="32"/>
        <w:szCs w:val="32"/>
      </w:rPr>
      <w:fldChar w:fldCharType="begin"/>
    </w:r>
    <w:r w:rsidR="00717DC7" w:rsidRPr="00606739">
      <w:rPr>
        <w:rFonts w:ascii="Times New Roman" w:hAnsi="Times New Roman"/>
        <w:sz w:val="32"/>
        <w:szCs w:val="32"/>
      </w:rPr>
      <w:instrText xml:space="preserve"> PAGE   \* MERGEFORMAT </w:instrText>
    </w:r>
    <w:r w:rsidRPr="00606739">
      <w:rPr>
        <w:rFonts w:ascii="Times New Roman" w:hAnsi="Times New Roman"/>
        <w:sz w:val="32"/>
        <w:szCs w:val="32"/>
      </w:rPr>
      <w:fldChar w:fldCharType="separate"/>
    </w:r>
    <w:r w:rsidR="003648C2">
      <w:rPr>
        <w:rFonts w:ascii="Times New Roman" w:hAnsi="Times New Roman"/>
        <w:noProof/>
        <w:sz w:val="32"/>
        <w:szCs w:val="32"/>
      </w:rPr>
      <w:t>4</w:t>
    </w:r>
    <w:r w:rsidRPr="00606739">
      <w:rPr>
        <w:rFonts w:ascii="Times New Roman" w:hAnsi="Times New Roman"/>
        <w:sz w:val="32"/>
        <w:szCs w:val="32"/>
      </w:rPr>
      <w:fldChar w:fldCharType="end"/>
    </w:r>
  </w:p>
  <w:p w:rsidR="00717DC7" w:rsidRDefault="00717DC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609" w:rsidRDefault="005C1609" w:rsidP="00717DC7">
      <w:pPr>
        <w:spacing w:after="0" w:line="240" w:lineRule="auto"/>
      </w:pPr>
      <w:r>
        <w:separator/>
      </w:r>
    </w:p>
  </w:footnote>
  <w:footnote w:type="continuationSeparator" w:id="0">
    <w:p w:rsidR="005C1609" w:rsidRDefault="005C1609" w:rsidP="00717D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8DF"/>
    <w:rsid w:val="000008DF"/>
    <w:rsid w:val="00075AF5"/>
    <w:rsid w:val="00090B76"/>
    <w:rsid w:val="0009741B"/>
    <w:rsid w:val="000B3EE5"/>
    <w:rsid w:val="00125AFE"/>
    <w:rsid w:val="001473FD"/>
    <w:rsid w:val="001E5BB7"/>
    <w:rsid w:val="00226CBC"/>
    <w:rsid w:val="00232BCD"/>
    <w:rsid w:val="0027746E"/>
    <w:rsid w:val="002D6954"/>
    <w:rsid w:val="003648C2"/>
    <w:rsid w:val="003C35E5"/>
    <w:rsid w:val="00417D20"/>
    <w:rsid w:val="004D6FFE"/>
    <w:rsid w:val="00510693"/>
    <w:rsid w:val="005C1609"/>
    <w:rsid w:val="00606739"/>
    <w:rsid w:val="00656A99"/>
    <w:rsid w:val="007044C7"/>
    <w:rsid w:val="00717DC7"/>
    <w:rsid w:val="007A691D"/>
    <w:rsid w:val="007C3DD4"/>
    <w:rsid w:val="00844F55"/>
    <w:rsid w:val="008B43D3"/>
    <w:rsid w:val="008E2E0B"/>
    <w:rsid w:val="008F451E"/>
    <w:rsid w:val="00A259A5"/>
    <w:rsid w:val="00A459EF"/>
    <w:rsid w:val="00A574D1"/>
    <w:rsid w:val="00B340B3"/>
    <w:rsid w:val="00B643B6"/>
    <w:rsid w:val="00BA7E1C"/>
    <w:rsid w:val="00CF30A8"/>
    <w:rsid w:val="00DD23CB"/>
    <w:rsid w:val="00E47B58"/>
    <w:rsid w:val="00ED69FE"/>
    <w:rsid w:val="00EE6323"/>
    <w:rsid w:val="00F20390"/>
    <w:rsid w:val="00F45E32"/>
    <w:rsid w:val="00F9485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0A8"/>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08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08DF"/>
    <w:rPr>
      <w:rFonts w:ascii="Tahoma" w:hAnsi="Tahoma" w:cs="Tahoma"/>
      <w:sz w:val="16"/>
      <w:szCs w:val="16"/>
    </w:rPr>
  </w:style>
  <w:style w:type="paragraph" w:styleId="En-tte">
    <w:name w:val="header"/>
    <w:basedOn w:val="Normal"/>
    <w:link w:val="En-tteCar"/>
    <w:uiPriority w:val="99"/>
    <w:semiHidden/>
    <w:unhideWhenUsed/>
    <w:rsid w:val="00717DC7"/>
    <w:pPr>
      <w:tabs>
        <w:tab w:val="center" w:pos="4536"/>
        <w:tab w:val="right" w:pos="9072"/>
      </w:tabs>
    </w:pPr>
  </w:style>
  <w:style w:type="character" w:customStyle="1" w:styleId="En-tteCar">
    <w:name w:val="En-tête Car"/>
    <w:basedOn w:val="Policepardfaut"/>
    <w:link w:val="En-tte"/>
    <w:uiPriority w:val="99"/>
    <w:semiHidden/>
    <w:rsid w:val="00717DC7"/>
    <w:rPr>
      <w:sz w:val="22"/>
      <w:szCs w:val="22"/>
    </w:rPr>
  </w:style>
  <w:style w:type="paragraph" w:styleId="Pieddepage">
    <w:name w:val="footer"/>
    <w:basedOn w:val="Normal"/>
    <w:link w:val="PieddepageCar"/>
    <w:uiPriority w:val="99"/>
    <w:unhideWhenUsed/>
    <w:rsid w:val="00717DC7"/>
    <w:pPr>
      <w:tabs>
        <w:tab w:val="center" w:pos="4536"/>
        <w:tab w:val="right" w:pos="9072"/>
      </w:tabs>
    </w:pPr>
  </w:style>
  <w:style w:type="character" w:customStyle="1" w:styleId="PieddepageCar">
    <w:name w:val="Pied de page Car"/>
    <w:basedOn w:val="Policepardfaut"/>
    <w:link w:val="Pieddepage"/>
    <w:uiPriority w:val="99"/>
    <w:rsid w:val="00717DC7"/>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1289</Words>
  <Characters>7091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8364</CharactersWithSpaces>
  <SharedDoc>false</SharedDoc>
  <HLinks>
    <vt:vector size="24" baseType="variant">
      <vt:variant>
        <vt:i4>589888</vt:i4>
      </vt:variant>
      <vt:variant>
        <vt:i4>9</vt:i4>
      </vt:variant>
      <vt:variant>
        <vt:i4>0</vt:i4>
      </vt:variant>
      <vt:variant>
        <vt:i4>5</vt:i4>
      </vt:variant>
      <vt:variant>
        <vt:lpwstr>http://www.armees.com/Le-Recit-du-Combat-de-Sidi-Brahim.html</vt:lpwstr>
      </vt:variant>
      <vt:variant>
        <vt:lpwstr/>
      </vt:variant>
      <vt:variant>
        <vt:i4>5242972</vt:i4>
      </vt:variant>
      <vt:variant>
        <vt:i4>6</vt:i4>
      </vt:variant>
      <vt:variant>
        <vt:i4>0</vt:i4>
      </vt:variant>
      <vt:variant>
        <vt:i4>5</vt:i4>
      </vt:variant>
      <vt:variant>
        <vt:lpwstr>http://www.lcvgraphics.com/chasseurs/</vt:lpwstr>
      </vt:variant>
      <vt:variant>
        <vt:lpwstr/>
      </vt:variant>
      <vt:variant>
        <vt:i4>589888</vt:i4>
      </vt:variant>
      <vt:variant>
        <vt:i4>3</vt:i4>
      </vt:variant>
      <vt:variant>
        <vt:i4>0</vt:i4>
      </vt:variant>
      <vt:variant>
        <vt:i4>5</vt:i4>
      </vt:variant>
      <vt:variant>
        <vt:lpwstr>http://www.armees.com/Le-Recit-du-Combat-de-Sidi-Brahim.html</vt:lpwstr>
      </vt:variant>
      <vt:variant>
        <vt:lpwstr/>
      </vt:variant>
      <vt:variant>
        <vt:i4>5242972</vt:i4>
      </vt:variant>
      <vt:variant>
        <vt:i4>0</vt:i4>
      </vt:variant>
      <vt:variant>
        <vt:i4>0</vt:i4>
      </vt:variant>
      <vt:variant>
        <vt:i4>5</vt:i4>
      </vt:variant>
      <vt:variant>
        <vt:lpwstr>http://www.lcvgraphics.com/chasseurs/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cp:lastModifiedBy>Yvan BATH</cp:lastModifiedBy>
  <cp:revision>10</cp:revision>
  <cp:lastPrinted>2018-09-15T21:17:00Z</cp:lastPrinted>
  <dcterms:created xsi:type="dcterms:W3CDTF">2016-09-24T20:27:00Z</dcterms:created>
  <dcterms:modified xsi:type="dcterms:W3CDTF">2020-10-02T03:18:00Z</dcterms:modified>
</cp:coreProperties>
</file>